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14D" w:rsidRPr="0088214D" w:rsidRDefault="0088214D" w:rsidP="0088214D">
      <w:pPr>
        <w:jc w:val="center"/>
        <w:rPr>
          <w:rFonts w:ascii="华文中宋" w:eastAsia="华文中宋" w:hAnsi="华文中宋" w:hint="eastAsia"/>
          <w:b/>
          <w:sz w:val="44"/>
          <w:szCs w:val="44"/>
        </w:rPr>
      </w:pPr>
      <w:r w:rsidRPr="0088214D">
        <w:rPr>
          <w:rFonts w:ascii="华文中宋" w:eastAsia="华文中宋" w:hAnsi="华文中宋" w:hint="eastAsia"/>
          <w:b/>
          <w:sz w:val="44"/>
          <w:szCs w:val="44"/>
        </w:rPr>
        <w:t>客座</w:t>
      </w:r>
      <w:r w:rsidR="00F051DF">
        <w:rPr>
          <w:rFonts w:ascii="华文中宋" w:eastAsia="华文中宋" w:hAnsi="华文中宋" w:hint="eastAsia"/>
          <w:b/>
          <w:sz w:val="44"/>
          <w:szCs w:val="44"/>
        </w:rPr>
        <w:t>新</w:t>
      </w:r>
      <w:r w:rsidRPr="0088214D">
        <w:rPr>
          <w:rFonts w:ascii="华文中宋" w:eastAsia="华文中宋" w:hAnsi="华文中宋" w:hint="eastAsia"/>
          <w:b/>
          <w:sz w:val="44"/>
          <w:szCs w:val="44"/>
        </w:rPr>
        <w:t>生须知</w:t>
      </w:r>
    </w:p>
    <w:p w:rsidR="00666648" w:rsidRPr="0088214D" w:rsidRDefault="00666648" w:rsidP="00666648">
      <w:pPr>
        <w:rPr>
          <w:sz w:val="28"/>
          <w:szCs w:val="28"/>
        </w:rPr>
      </w:pPr>
      <w:r w:rsidRPr="0088214D">
        <w:rPr>
          <w:rFonts w:hint="eastAsia"/>
          <w:sz w:val="28"/>
          <w:szCs w:val="28"/>
        </w:rPr>
        <w:t>各位同学：</w:t>
      </w:r>
    </w:p>
    <w:p w:rsidR="00666648" w:rsidRPr="0088214D" w:rsidRDefault="00666648" w:rsidP="0088214D">
      <w:pPr>
        <w:ind w:firstLineChars="200" w:firstLine="560"/>
        <w:rPr>
          <w:sz w:val="28"/>
          <w:szCs w:val="28"/>
        </w:rPr>
      </w:pPr>
      <w:r w:rsidRPr="0088214D">
        <w:rPr>
          <w:rFonts w:hint="eastAsia"/>
          <w:sz w:val="28"/>
          <w:szCs w:val="28"/>
        </w:rPr>
        <w:t>大家好！根据中国农业科学院研究生院关于印发《中国农业科学院客座学生管理办法（试行）》的通知，凡我所在读客座研究生信息均需录入中国农业科学院研究生管理系统（</w:t>
      </w:r>
      <w:r w:rsidRPr="0088214D">
        <w:rPr>
          <w:rFonts w:hint="eastAsia"/>
          <w:sz w:val="28"/>
          <w:szCs w:val="28"/>
        </w:rPr>
        <w:t>http://aep.gscaas.net.cn/</w:t>
      </w:r>
      <w:r w:rsidRPr="0088214D">
        <w:rPr>
          <w:rFonts w:hint="eastAsia"/>
          <w:sz w:val="28"/>
          <w:szCs w:val="28"/>
        </w:rPr>
        <w:t>），导师审核通过后及时告知科技处审核。具体操作步骤请参照《客座生管理系统备案操作指南》，此外还需提交纸质版《附件</w:t>
      </w:r>
      <w:r w:rsidRPr="0088214D">
        <w:rPr>
          <w:rFonts w:hint="eastAsia"/>
          <w:sz w:val="28"/>
          <w:szCs w:val="28"/>
        </w:rPr>
        <w:t>1</w:t>
      </w:r>
      <w:r w:rsidRPr="0088214D">
        <w:rPr>
          <w:rFonts w:hint="eastAsia"/>
          <w:sz w:val="28"/>
          <w:szCs w:val="28"/>
        </w:rPr>
        <w:t>接收客座研究生申请表》一份，《附件</w:t>
      </w:r>
      <w:r w:rsidRPr="0088214D">
        <w:rPr>
          <w:rFonts w:hint="eastAsia"/>
          <w:sz w:val="28"/>
          <w:szCs w:val="28"/>
        </w:rPr>
        <w:t>2</w:t>
      </w:r>
      <w:r w:rsidRPr="0088214D">
        <w:rPr>
          <w:rFonts w:hint="eastAsia"/>
          <w:sz w:val="28"/>
          <w:szCs w:val="28"/>
        </w:rPr>
        <w:t>研究所客座学生联合培养协议》一式四份（需学生学籍所在单位盖章），《附件</w:t>
      </w:r>
      <w:r w:rsidRPr="0088214D">
        <w:rPr>
          <w:rFonts w:hint="eastAsia"/>
          <w:sz w:val="28"/>
          <w:szCs w:val="28"/>
        </w:rPr>
        <w:t>3</w:t>
      </w:r>
      <w:r w:rsidRPr="0088214D">
        <w:rPr>
          <w:rFonts w:hint="eastAsia"/>
          <w:sz w:val="28"/>
          <w:szCs w:val="28"/>
        </w:rPr>
        <w:t>安全生产责任协议书》一式三份，以上材料需在</w:t>
      </w:r>
      <w:r w:rsidRPr="00382B2D">
        <w:rPr>
          <w:rFonts w:hint="eastAsia"/>
          <w:b/>
          <w:color w:val="FF0000"/>
          <w:sz w:val="28"/>
          <w:szCs w:val="28"/>
        </w:rPr>
        <w:t>来所后一周内</w:t>
      </w:r>
      <w:r w:rsidRPr="0088214D">
        <w:rPr>
          <w:rFonts w:hint="eastAsia"/>
          <w:sz w:val="28"/>
          <w:szCs w:val="28"/>
        </w:rPr>
        <w:t>上交至科技处盖章留存。</w:t>
      </w:r>
    </w:p>
    <w:p w:rsidR="00666648" w:rsidRPr="0088214D" w:rsidRDefault="00666648" w:rsidP="0088214D">
      <w:pPr>
        <w:ind w:firstLineChars="200" w:firstLine="560"/>
        <w:rPr>
          <w:sz w:val="28"/>
          <w:szCs w:val="28"/>
        </w:rPr>
      </w:pPr>
    </w:p>
    <w:p w:rsidR="00666648" w:rsidRPr="000D4A03" w:rsidRDefault="00666648" w:rsidP="000D4A03">
      <w:pPr>
        <w:rPr>
          <w:b/>
          <w:color w:val="FF0000"/>
          <w:sz w:val="28"/>
          <w:szCs w:val="28"/>
        </w:rPr>
      </w:pPr>
      <w:r w:rsidRPr="000D4A03">
        <w:rPr>
          <w:rFonts w:hint="eastAsia"/>
          <w:b/>
          <w:color w:val="FF0000"/>
          <w:sz w:val="28"/>
          <w:szCs w:val="28"/>
        </w:rPr>
        <w:t>注意：</w:t>
      </w:r>
    </w:p>
    <w:p w:rsidR="00666648" w:rsidRPr="0088214D" w:rsidRDefault="00666648" w:rsidP="0088214D">
      <w:pPr>
        <w:ind w:firstLineChars="200" w:firstLine="560"/>
        <w:rPr>
          <w:sz w:val="28"/>
          <w:szCs w:val="28"/>
        </w:rPr>
      </w:pPr>
      <w:r w:rsidRPr="0088214D">
        <w:rPr>
          <w:rFonts w:hint="eastAsia"/>
          <w:sz w:val="28"/>
          <w:szCs w:val="28"/>
        </w:rPr>
        <w:t xml:space="preserve">1. </w:t>
      </w:r>
      <w:r w:rsidRPr="0088214D">
        <w:rPr>
          <w:rFonts w:hint="eastAsia"/>
          <w:sz w:val="28"/>
          <w:szCs w:val="28"/>
        </w:rPr>
        <w:t>凡没有中国农科院研究生院学籍的学生，均算客座学生；</w:t>
      </w:r>
    </w:p>
    <w:p w:rsidR="00841059" w:rsidRPr="0088214D" w:rsidRDefault="00666648" w:rsidP="0088214D">
      <w:pPr>
        <w:ind w:firstLineChars="195" w:firstLine="546"/>
        <w:rPr>
          <w:sz w:val="28"/>
          <w:szCs w:val="28"/>
        </w:rPr>
      </w:pPr>
      <w:r w:rsidRPr="0088214D">
        <w:rPr>
          <w:rFonts w:hint="eastAsia"/>
          <w:sz w:val="28"/>
          <w:szCs w:val="28"/>
        </w:rPr>
        <w:t xml:space="preserve">2. </w:t>
      </w:r>
      <w:r w:rsidRPr="0088214D">
        <w:rPr>
          <w:rFonts w:hint="eastAsia"/>
          <w:sz w:val="28"/>
          <w:szCs w:val="28"/>
        </w:rPr>
        <w:t>凡没有在系统录入的客座学生，今后的学生津贴将不予发放；</w:t>
      </w:r>
    </w:p>
    <w:p w:rsidR="00666648" w:rsidRPr="0088214D" w:rsidRDefault="00666648" w:rsidP="0088214D">
      <w:pPr>
        <w:ind w:firstLineChars="195" w:firstLine="546"/>
        <w:rPr>
          <w:sz w:val="28"/>
          <w:szCs w:val="28"/>
        </w:rPr>
      </w:pPr>
      <w:r w:rsidRPr="0088214D">
        <w:rPr>
          <w:rFonts w:hint="eastAsia"/>
          <w:sz w:val="28"/>
          <w:szCs w:val="28"/>
        </w:rPr>
        <w:t xml:space="preserve">3. </w:t>
      </w:r>
      <w:r w:rsidRPr="0088214D">
        <w:rPr>
          <w:rFonts w:hint="eastAsia"/>
          <w:sz w:val="28"/>
          <w:szCs w:val="28"/>
        </w:rPr>
        <w:t>客座学生结束培养后需告知科技处予以系统注销。</w:t>
      </w:r>
    </w:p>
    <w:sectPr w:rsidR="00666648" w:rsidRPr="0088214D" w:rsidSect="008410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5F56" w:rsidRDefault="00D25F56" w:rsidP="00666648">
      <w:r>
        <w:separator/>
      </w:r>
    </w:p>
  </w:endnote>
  <w:endnote w:type="continuationSeparator" w:id="1">
    <w:p w:rsidR="00D25F56" w:rsidRDefault="00D25F56" w:rsidP="006666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5F56" w:rsidRDefault="00D25F56" w:rsidP="00666648">
      <w:r>
        <w:separator/>
      </w:r>
    </w:p>
  </w:footnote>
  <w:footnote w:type="continuationSeparator" w:id="1">
    <w:p w:rsidR="00D25F56" w:rsidRDefault="00D25F56" w:rsidP="006666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66648"/>
    <w:rsid w:val="000D4A03"/>
    <w:rsid w:val="00382B2D"/>
    <w:rsid w:val="00402720"/>
    <w:rsid w:val="00666648"/>
    <w:rsid w:val="00841059"/>
    <w:rsid w:val="0088214D"/>
    <w:rsid w:val="00D25F56"/>
    <w:rsid w:val="00F051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10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66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66648"/>
    <w:rPr>
      <w:sz w:val="18"/>
      <w:szCs w:val="18"/>
    </w:rPr>
  </w:style>
  <w:style w:type="paragraph" w:styleId="a4">
    <w:name w:val="footer"/>
    <w:basedOn w:val="a"/>
    <w:link w:val="Char0"/>
    <w:uiPriority w:val="99"/>
    <w:semiHidden/>
    <w:unhideWhenUsed/>
    <w:rsid w:val="0066664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66648"/>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53</Words>
  <Characters>303</Characters>
  <Application>Microsoft Office Word</Application>
  <DocSecurity>0</DocSecurity>
  <Lines>2</Lines>
  <Paragraphs>1</Paragraphs>
  <ScaleCrop>false</ScaleCrop>
  <Company>Microsoft</Company>
  <LinksUpToDate>false</LinksUpToDate>
  <CharactersWithSpaces>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8</cp:revision>
  <dcterms:created xsi:type="dcterms:W3CDTF">2022-03-03T01:30:00Z</dcterms:created>
  <dcterms:modified xsi:type="dcterms:W3CDTF">2022-03-03T01:43:00Z</dcterms:modified>
</cp:coreProperties>
</file>